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9B0A8" w14:textId="77777777" w:rsidR="00FC232A" w:rsidRPr="00742C52" w:rsidRDefault="00FC232A" w:rsidP="00742C52">
      <w:pPr>
        <w:rPr>
          <w:sz w:val="22"/>
          <w:szCs w:val="22"/>
        </w:rPr>
      </w:pPr>
    </w:p>
    <w:p w14:paraId="4F30BCA9" w14:textId="77777777" w:rsidR="00987DFA" w:rsidRDefault="00987DFA" w:rsidP="00987DFA">
      <w:pPr>
        <w:rPr>
          <w:rFonts w:cs="Arial"/>
          <w:b/>
          <w:sz w:val="22"/>
          <w:szCs w:val="22"/>
        </w:rPr>
      </w:pPr>
    </w:p>
    <w:p w14:paraId="680A26C9" w14:textId="6243696F" w:rsidR="00987DFA" w:rsidRDefault="00987DFA" w:rsidP="00987DFA">
      <w:pPr>
        <w:rPr>
          <w:rFonts w:cs="Arial"/>
          <w:sz w:val="22"/>
          <w:szCs w:val="22"/>
          <w:lang w:val="et-EE"/>
        </w:rPr>
      </w:pPr>
      <w:r>
        <w:rPr>
          <w:rFonts w:cs="Arial"/>
          <w:b/>
          <w:sz w:val="22"/>
          <w:szCs w:val="22"/>
        </w:rPr>
        <w:t>Pr. Urve Jõgi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687EC894" w14:textId="77777777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Riigimetsa Majandamise Keskus</w:t>
      </w:r>
    </w:p>
    <w:p w14:paraId="62E1D49E" w14:textId="399034A1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Viljandi mnt 18b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Meie:</w:t>
      </w:r>
      <w:r>
        <w:rPr>
          <w:rFonts w:cs="Arial"/>
          <w:sz w:val="22"/>
          <w:szCs w:val="22"/>
        </w:rPr>
        <w:tab/>
      </w:r>
      <w:r w:rsidR="00660E9D">
        <w:rPr>
          <w:rFonts w:cs="Arial"/>
          <w:sz w:val="22"/>
          <w:szCs w:val="22"/>
        </w:rPr>
        <w:t>03.12</w:t>
      </w:r>
      <w:r>
        <w:rPr>
          <w:rFonts w:cs="Arial"/>
          <w:sz w:val="22"/>
          <w:szCs w:val="22"/>
        </w:rPr>
        <w:t>.2024.a. JV-MAA-1</w:t>
      </w:r>
      <w:r w:rsidR="00660E9D">
        <w:rPr>
          <w:rFonts w:cs="Arial"/>
          <w:sz w:val="22"/>
          <w:szCs w:val="22"/>
        </w:rPr>
        <w:t>/</w:t>
      </w:r>
      <w:r w:rsidR="002C6EC1">
        <w:rPr>
          <w:rFonts w:cs="Arial"/>
          <w:sz w:val="22"/>
          <w:szCs w:val="22"/>
        </w:rPr>
        <w:t>6537</w:t>
      </w:r>
    </w:p>
    <w:p w14:paraId="0CA69F19" w14:textId="77777777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11216 Tallinn</w:t>
      </w:r>
      <w:r>
        <w:rPr>
          <w:rFonts w:cs="Arial"/>
          <w:sz w:val="22"/>
          <w:szCs w:val="22"/>
        </w:rPr>
        <w:tab/>
      </w:r>
    </w:p>
    <w:p w14:paraId="6F32328F" w14:textId="77777777" w:rsidR="00987DFA" w:rsidRDefault="00987DFA" w:rsidP="00987DFA">
      <w:pPr>
        <w:rPr>
          <w:rFonts w:cs="Arial"/>
          <w:sz w:val="22"/>
          <w:szCs w:val="22"/>
        </w:rPr>
      </w:pPr>
    </w:p>
    <w:p w14:paraId="73CA85CB" w14:textId="2F538075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</w:t>
      </w:r>
      <w:r>
        <w:rPr>
          <w:rFonts w:cs="Arial"/>
          <w:b/>
          <w:sz w:val="22"/>
          <w:szCs w:val="22"/>
        </w:rPr>
        <w:t>Avaldus isikliku kasutusõiguse seadmiseks kinnistu</w:t>
      </w:r>
      <w:r w:rsidR="00E13018">
        <w:rPr>
          <w:rFonts w:cs="Arial"/>
          <w:b/>
          <w:sz w:val="22"/>
          <w:szCs w:val="22"/>
        </w:rPr>
        <w:t>te</w:t>
      </w:r>
      <w:r>
        <w:rPr>
          <w:rFonts w:cs="Arial"/>
          <w:b/>
          <w:sz w:val="22"/>
          <w:szCs w:val="22"/>
        </w:rPr>
        <w:t>le registriosa nr.</w:t>
      </w:r>
      <w:bookmarkStart w:id="0" w:name="_Hlk59012892"/>
      <w:r w:rsidR="002C6EC1">
        <w:rPr>
          <w:rFonts w:cs="Arial"/>
          <w:b/>
          <w:sz w:val="22"/>
          <w:szCs w:val="22"/>
        </w:rPr>
        <w:t>630</w:t>
      </w:r>
      <w:r w:rsidR="00E13018">
        <w:rPr>
          <w:rFonts w:cs="Arial"/>
          <w:b/>
          <w:sz w:val="22"/>
          <w:szCs w:val="22"/>
        </w:rPr>
        <w:t>8150 ja 13272850</w:t>
      </w:r>
      <w:r>
        <w:rPr>
          <w:rFonts w:cs="Arial"/>
          <w:b/>
          <w:sz w:val="22"/>
          <w:szCs w:val="22"/>
        </w:rPr>
        <w:t>.</w:t>
      </w:r>
    </w:p>
    <w:bookmarkEnd w:id="0"/>
    <w:p w14:paraId="3B7BA1AD" w14:textId="77777777" w:rsidR="00987DFA" w:rsidRDefault="00987DFA" w:rsidP="00987DFA">
      <w:pPr>
        <w:rPr>
          <w:rFonts w:cs="Arial"/>
          <w:sz w:val="22"/>
          <w:szCs w:val="22"/>
        </w:rPr>
      </w:pPr>
    </w:p>
    <w:p w14:paraId="10F6371A" w14:textId="33F4B403" w:rsidR="00987DFA" w:rsidRDefault="00987DFA" w:rsidP="00987DF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Elektrilevi OÜ taotleb kinnistusraamatu registriosa</w:t>
      </w:r>
      <w:r w:rsidR="00E13018">
        <w:rPr>
          <w:rFonts w:cs="Arial"/>
          <w:sz w:val="22"/>
          <w:szCs w:val="22"/>
        </w:rPr>
        <w:t>de</w:t>
      </w:r>
      <w:r w:rsidR="00E12013">
        <w:rPr>
          <w:rFonts w:cs="Arial"/>
          <w:sz w:val="22"/>
          <w:szCs w:val="22"/>
        </w:rPr>
        <w:t>le</w:t>
      </w:r>
      <w:r>
        <w:rPr>
          <w:rFonts w:cs="Arial"/>
          <w:sz w:val="22"/>
          <w:szCs w:val="22"/>
        </w:rPr>
        <w:t xml:space="preserve"> nr.</w:t>
      </w:r>
      <w:r w:rsidR="00E13018" w:rsidRPr="00E13018">
        <w:t xml:space="preserve"> </w:t>
      </w:r>
      <w:r w:rsidR="00E13018" w:rsidRPr="00E13018">
        <w:rPr>
          <w:rFonts w:cs="Arial"/>
          <w:sz w:val="22"/>
          <w:szCs w:val="22"/>
        </w:rPr>
        <w:t>6308150 ja 13272850</w:t>
      </w:r>
      <w:r>
        <w:rPr>
          <w:rFonts w:cs="Arial"/>
          <w:sz w:val="22"/>
          <w:szCs w:val="22"/>
        </w:rPr>
        <w:t xml:space="preserve"> vastavalt</w:t>
      </w:r>
      <w:r>
        <w:rPr>
          <w:color w:val="000000"/>
          <w:sz w:val="22"/>
          <w:szCs w:val="22"/>
        </w:rPr>
        <w:t xml:space="preserve"> asjaõigusseaduse § 158</w:t>
      </w:r>
      <w:r>
        <w:rPr>
          <w:rStyle w:val="Strong"/>
          <w:b w:val="0"/>
          <w:bCs w:val="0"/>
          <w:sz w:val="22"/>
          <w:szCs w:val="22"/>
          <w:vertAlign w:val="superscript"/>
        </w:rPr>
        <w:t>1</w:t>
      </w:r>
      <w:r>
        <w:rPr>
          <w:color w:val="000000"/>
          <w:sz w:val="22"/>
          <w:szCs w:val="22"/>
        </w:rPr>
        <w:t xml:space="preserve"> ja ehitusseadustiku </w:t>
      </w:r>
      <w:r>
        <w:rPr>
          <w:rFonts w:cs="Arial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§-de 70 ja 77 tasuta ja tähtajatut </w:t>
      </w:r>
      <w:r>
        <w:rPr>
          <w:rFonts w:cs="Arial"/>
          <w:sz w:val="22"/>
          <w:szCs w:val="22"/>
        </w:rPr>
        <w:t xml:space="preserve">isikliku kasutusõiguse seadmist </w:t>
      </w:r>
      <w:r>
        <w:rPr>
          <w:rFonts w:cs="Arial"/>
          <w:b/>
          <w:sz w:val="22"/>
          <w:szCs w:val="22"/>
          <w:u w:val="single"/>
        </w:rPr>
        <w:t xml:space="preserve">elektripaigaldise </w:t>
      </w:r>
      <w:r>
        <w:rPr>
          <w:rFonts w:cs="Arial"/>
          <w:sz w:val="22"/>
          <w:szCs w:val="22"/>
        </w:rPr>
        <w:t>(maakaabelliin) ehitamiseks, omamiseks ja majandamiseks.</w:t>
      </w:r>
    </w:p>
    <w:p w14:paraId="50AC9E56" w14:textId="77777777" w:rsidR="00987DFA" w:rsidRDefault="00987DFA" w:rsidP="00987DFA">
      <w:pPr>
        <w:rPr>
          <w:rFonts w:cs="Arial"/>
          <w:sz w:val="22"/>
          <w:szCs w:val="22"/>
        </w:rPr>
      </w:pPr>
    </w:p>
    <w:p w14:paraId="0943246F" w14:textId="6EEA914E" w:rsidR="00987DFA" w:rsidRPr="00995728" w:rsidRDefault="00987DFA" w:rsidP="00B572F7">
      <w:pPr>
        <w:numPr>
          <w:ilvl w:val="0"/>
          <w:numId w:val="10"/>
        </w:numPr>
        <w:jc w:val="both"/>
        <w:rPr>
          <w:rFonts w:cs="Arial"/>
          <w:iCs/>
          <w:sz w:val="22"/>
          <w:szCs w:val="22"/>
        </w:rPr>
      </w:pPr>
      <w:bookmarkStart w:id="1" w:name="_Hlk59013059"/>
      <w:r w:rsidRPr="00995728">
        <w:rPr>
          <w:rFonts w:cs="Arial"/>
          <w:iCs/>
          <w:sz w:val="22"/>
          <w:szCs w:val="22"/>
        </w:rPr>
        <w:t xml:space="preserve">Kinnistu nr. </w:t>
      </w:r>
      <w:r w:rsidR="00E62F7C">
        <w:rPr>
          <w:rFonts w:cs="Arial"/>
          <w:iCs/>
          <w:sz w:val="22"/>
          <w:szCs w:val="22"/>
        </w:rPr>
        <w:t>6308150</w:t>
      </w:r>
      <w:r w:rsidRPr="00995728">
        <w:rPr>
          <w:rFonts w:cs="Arial"/>
          <w:iCs/>
          <w:sz w:val="22"/>
          <w:szCs w:val="22"/>
        </w:rPr>
        <w:t xml:space="preserve">, </w:t>
      </w:r>
      <w:r w:rsidR="00E62F7C">
        <w:rPr>
          <w:rFonts w:cs="Arial"/>
          <w:iCs/>
          <w:sz w:val="22"/>
          <w:szCs w:val="22"/>
        </w:rPr>
        <w:t>Iisaku metskond 45</w:t>
      </w:r>
      <w:r w:rsidRPr="00995728">
        <w:rPr>
          <w:rFonts w:cs="Arial"/>
          <w:iCs/>
          <w:sz w:val="22"/>
          <w:szCs w:val="22"/>
        </w:rPr>
        <w:t xml:space="preserve"> katastriüksus tunnusega </w:t>
      </w:r>
      <w:r w:rsidR="00E62F7C">
        <w:rPr>
          <w:rFonts w:cs="Arial"/>
          <w:iCs/>
          <w:sz w:val="22"/>
          <w:szCs w:val="22"/>
        </w:rPr>
        <w:t>81501:005:0279</w:t>
      </w:r>
      <w:r w:rsidRPr="00995728">
        <w:rPr>
          <w:rFonts w:cs="Arial"/>
          <w:iCs/>
          <w:sz w:val="22"/>
          <w:szCs w:val="22"/>
        </w:rPr>
        <w:t>, riigivara registri kood KV</w:t>
      </w:r>
      <w:r w:rsidR="00E62F7C">
        <w:rPr>
          <w:rFonts w:cs="Arial"/>
          <w:iCs/>
          <w:sz w:val="22"/>
          <w:szCs w:val="22"/>
        </w:rPr>
        <w:t>5325</w:t>
      </w:r>
      <w:r w:rsidR="00E16F3A" w:rsidRPr="00995728">
        <w:rPr>
          <w:rFonts w:cs="Arial"/>
          <w:iCs/>
          <w:sz w:val="22"/>
          <w:szCs w:val="22"/>
        </w:rPr>
        <w:t xml:space="preserve"> </w:t>
      </w:r>
      <w:r w:rsidRPr="00995728">
        <w:rPr>
          <w:rFonts w:cs="Arial"/>
          <w:iCs/>
          <w:sz w:val="22"/>
          <w:szCs w:val="22"/>
        </w:rPr>
        <w:t xml:space="preserve"> </w:t>
      </w:r>
      <w:r w:rsidR="00E62F7C">
        <w:rPr>
          <w:rFonts w:cs="Arial"/>
          <w:iCs/>
          <w:sz w:val="22"/>
          <w:szCs w:val="22"/>
        </w:rPr>
        <w:t>Rannapungerja</w:t>
      </w:r>
      <w:r w:rsidRPr="00995728">
        <w:rPr>
          <w:rFonts w:cs="Arial"/>
          <w:iCs/>
          <w:sz w:val="22"/>
          <w:szCs w:val="22"/>
        </w:rPr>
        <w:t xml:space="preserve">  küla</w:t>
      </w:r>
      <w:bookmarkEnd w:id="1"/>
      <w:r w:rsidR="0088073F" w:rsidRPr="00995728">
        <w:rPr>
          <w:rFonts w:cs="Arial"/>
          <w:iCs/>
          <w:sz w:val="22"/>
          <w:szCs w:val="22"/>
        </w:rPr>
        <w:t xml:space="preserve"> </w:t>
      </w:r>
      <w:r w:rsidR="00E62F7C">
        <w:rPr>
          <w:rFonts w:cs="Arial"/>
          <w:iCs/>
          <w:sz w:val="22"/>
          <w:szCs w:val="22"/>
        </w:rPr>
        <w:t>Alutaguse</w:t>
      </w:r>
      <w:r w:rsidRPr="00995728">
        <w:rPr>
          <w:rFonts w:cs="Arial"/>
          <w:iCs/>
          <w:sz w:val="22"/>
          <w:szCs w:val="22"/>
        </w:rPr>
        <w:t xml:space="preserve"> vald </w:t>
      </w:r>
      <w:r w:rsidR="00E62F7C">
        <w:rPr>
          <w:rFonts w:cs="Arial"/>
          <w:iCs/>
          <w:sz w:val="22"/>
          <w:szCs w:val="22"/>
        </w:rPr>
        <w:t>Ida</w:t>
      </w:r>
      <w:r w:rsidR="008E1B4D" w:rsidRPr="00995728">
        <w:rPr>
          <w:rFonts w:cs="Arial"/>
          <w:iCs/>
          <w:sz w:val="22"/>
          <w:szCs w:val="22"/>
        </w:rPr>
        <w:t>-Virumaa</w:t>
      </w:r>
      <w:r w:rsidR="0090443A" w:rsidRPr="00995728">
        <w:rPr>
          <w:rFonts w:cs="Arial"/>
          <w:iCs/>
          <w:sz w:val="22"/>
          <w:szCs w:val="22"/>
        </w:rPr>
        <w:t xml:space="preserve">, kasutusõiguse ala suurus </w:t>
      </w:r>
      <w:r w:rsidR="00E62F7C">
        <w:rPr>
          <w:rFonts w:cs="Arial"/>
          <w:iCs/>
          <w:sz w:val="22"/>
          <w:szCs w:val="22"/>
        </w:rPr>
        <w:t>991</w:t>
      </w:r>
      <w:r w:rsidR="00E847ED" w:rsidRPr="00995728">
        <w:rPr>
          <w:rFonts w:cs="Arial"/>
          <w:iCs/>
          <w:sz w:val="22"/>
          <w:szCs w:val="22"/>
        </w:rPr>
        <w:t>m²</w:t>
      </w:r>
      <w:r w:rsidR="00701799" w:rsidRPr="00995728">
        <w:rPr>
          <w:rFonts w:cs="Arial"/>
          <w:iCs/>
          <w:sz w:val="22"/>
          <w:szCs w:val="22"/>
        </w:rPr>
        <w:t xml:space="preserve">      </w:t>
      </w:r>
      <w:r w:rsidRPr="00995728">
        <w:rPr>
          <w:rFonts w:cs="Arial"/>
          <w:iCs/>
          <w:sz w:val="22"/>
          <w:szCs w:val="22"/>
        </w:rPr>
        <w:t>PARI ruumikuju</w:t>
      </w:r>
      <w:r w:rsidR="00701799" w:rsidRPr="00995728">
        <w:rPr>
          <w:rFonts w:cs="Arial"/>
          <w:iCs/>
          <w:sz w:val="22"/>
          <w:szCs w:val="22"/>
        </w:rPr>
        <w:t xml:space="preserve"> </w:t>
      </w:r>
      <w:r w:rsidR="00E62F7C">
        <w:rPr>
          <w:rFonts w:cs="Arial"/>
          <w:iCs/>
          <w:sz w:val="22"/>
          <w:szCs w:val="22"/>
        </w:rPr>
        <w:t xml:space="preserve">584041 </w:t>
      </w:r>
      <w:hyperlink r:id="rId10" w:history="1">
        <w:r w:rsidR="00E62F7C" w:rsidRPr="0083040A">
          <w:rPr>
            <w:rStyle w:val="Hyperlink"/>
            <w:rFonts w:cs="Arial"/>
            <w:iCs/>
            <w:sz w:val="22"/>
            <w:szCs w:val="22"/>
          </w:rPr>
          <w:t>https://pari.kataster.ee/magic-link/110812b0-456e-4aa3-be8f-eee2774e2e00</w:t>
        </w:r>
      </w:hyperlink>
      <w:r w:rsidR="00E62F7C">
        <w:rPr>
          <w:rFonts w:cs="Arial"/>
          <w:iCs/>
          <w:sz w:val="22"/>
          <w:szCs w:val="22"/>
        </w:rPr>
        <w:t xml:space="preserve"> </w:t>
      </w:r>
    </w:p>
    <w:p w14:paraId="0D5480B2" w14:textId="7A6D0457" w:rsidR="00E62F7C" w:rsidRPr="00E62F7C" w:rsidRDefault="00E62F7C" w:rsidP="00E62F7C">
      <w:pPr>
        <w:pStyle w:val="ListParagraph"/>
        <w:numPr>
          <w:ilvl w:val="0"/>
          <w:numId w:val="10"/>
        </w:numPr>
        <w:rPr>
          <w:iCs/>
        </w:rPr>
      </w:pPr>
      <w:r w:rsidRPr="00E62F7C">
        <w:rPr>
          <w:iCs/>
        </w:rPr>
        <w:t xml:space="preserve">Kinnistu nr. </w:t>
      </w:r>
      <w:r>
        <w:rPr>
          <w:iCs/>
        </w:rPr>
        <w:t>13272850</w:t>
      </w:r>
      <w:r w:rsidRPr="00E62F7C">
        <w:rPr>
          <w:iCs/>
        </w:rPr>
        <w:t xml:space="preserve">, </w:t>
      </w:r>
      <w:r>
        <w:rPr>
          <w:iCs/>
        </w:rPr>
        <w:t xml:space="preserve">Iisaku metskond 38 </w:t>
      </w:r>
      <w:r w:rsidRPr="00E62F7C">
        <w:rPr>
          <w:iCs/>
        </w:rPr>
        <w:t xml:space="preserve">katastriüksus tunnusega </w:t>
      </w:r>
      <w:r>
        <w:rPr>
          <w:iCs/>
        </w:rPr>
        <w:t>81501:005:0530</w:t>
      </w:r>
      <w:r w:rsidRPr="00E62F7C">
        <w:rPr>
          <w:iCs/>
        </w:rPr>
        <w:t>, riigivara registri kood KV</w:t>
      </w:r>
      <w:r>
        <w:rPr>
          <w:iCs/>
        </w:rPr>
        <w:t>5319 Rannapungerja</w:t>
      </w:r>
      <w:r w:rsidRPr="00E62F7C">
        <w:rPr>
          <w:iCs/>
        </w:rPr>
        <w:t xml:space="preserve">  küla </w:t>
      </w:r>
      <w:r>
        <w:rPr>
          <w:iCs/>
        </w:rPr>
        <w:t>Alutaguse</w:t>
      </w:r>
      <w:r w:rsidRPr="00E62F7C">
        <w:rPr>
          <w:iCs/>
        </w:rPr>
        <w:t xml:space="preserve"> vald </w:t>
      </w:r>
      <w:r>
        <w:rPr>
          <w:iCs/>
        </w:rPr>
        <w:t>Ida</w:t>
      </w:r>
      <w:r w:rsidRPr="00E62F7C">
        <w:rPr>
          <w:iCs/>
        </w:rPr>
        <w:t xml:space="preserve">-Virumaa, kasutusõiguse ala suurus </w:t>
      </w:r>
      <w:r>
        <w:rPr>
          <w:iCs/>
        </w:rPr>
        <w:t>369</w:t>
      </w:r>
      <w:r w:rsidRPr="00E62F7C">
        <w:rPr>
          <w:iCs/>
        </w:rPr>
        <w:t xml:space="preserve">m²      PARI ruumikuju </w:t>
      </w:r>
      <w:r>
        <w:rPr>
          <w:iCs/>
        </w:rPr>
        <w:t xml:space="preserve">584092 </w:t>
      </w:r>
      <w:hyperlink r:id="rId11" w:history="1">
        <w:r w:rsidRPr="0083040A">
          <w:rPr>
            <w:rStyle w:val="Hyperlink"/>
            <w:iCs/>
          </w:rPr>
          <w:t>https://pari.kataster.ee/magic-link/262baf52-b4fb-40ff-ba04-83fe80857670</w:t>
        </w:r>
      </w:hyperlink>
      <w:r>
        <w:rPr>
          <w:iCs/>
        </w:rPr>
        <w:t xml:space="preserve"> </w:t>
      </w:r>
    </w:p>
    <w:p w14:paraId="77BDE53E" w14:textId="7DD9DB44" w:rsidR="00E62F7C" w:rsidRPr="00E62F7C" w:rsidRDefault="00E62F7C" w:rsidP="00E62F7C">
      <w:pPr>
        <w:pStyle w:val="ListParagraph"/>
        <w:ind w:left="360" w:firstLine="0"/>
        <w:rPr>
          <w:iCs/>
        </w:rPr>
      </w:pPr>
    </w:p>
    <w:p w14:paraId="7113BED0" w14:textId="07EDE306" w:rsidR="00987DFA" w:rsidRDefault="00987DFA" w:rsidP="00987DF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Tehnorajatis püstitatakse vastavalt </w:t>
      </w:r>
      <w:r w:rsidR="004744E6">
        <w:rPr>
          <w:rFonts w:cs="Arial"/>
          <w:sz w:val="22"/>
          <w:szCs w:val="22"/>
        </w:rPr>
        <w:t>Elefish</w:t>
      </w:r>
      <w:r w:rsidR="005D363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OÜ poolt koostatud projektile nr</w:t>
      </w:r>
      <w:r w:rsidR="00E62F7C">
        <w:rPr>
          <w:rFonts w:cs="Arial"/>
          <w:sz w:val="22"/>
          <w:szCs w:val="22"/>
        </w:rPr>
        <w:t xml:space="preserve"> LC1552 </w:t>
      </w:r>
      <w:r w:rsidR="000A52E5" w:rsidRPr="000A52E5">
        <w:rPr>
          <w:rFonts w:cs="Arial"/>
          <w:sz w:val="22"/>
          <w:szCs w:val="22"/>
        </w:rPr>
        <w:t xml:space="preserve"> „</w:t>
      </w:r>
      <w:r w:rsidR="00E62F7C" w:rsidRPr="00E62F7C">
        <w:rPr>
          <w:rFonts w:cs="Arial"/>
          <w:sz w:val="22"/>
          <w:szCs w:val="22"/>
        </w:rPr>
        <w:t>Liivaranna detailplaneeringuala</w:t>
      </w:r>
      <w:r w:rsidR="00E62F7C">
        <w:rPr>
          <w:rFonts w:cs="Arial"/>
          <w:sz w:val="22"/>
          <w:szCs w:val="22"/>
        </w:rPr>
        <w:t xml:space="preserve"> liitumine elektrivõrguga Rannapungerja küla Alutaguse </w:t>
      </w:r>
      <w:r w:rsidR="004744E6" w:rsidRPr="004744E6">
        <w:rPr>
          <w:rFonts w:cs="Arial"/>
          <w:sz w:val="22"/>
          <w:szCs w:val="22"/>
        </w:rPr>
        <w:t xml:space="preserve">vald </w:t>
      </w:r>
      <w:r w:rsidR="00E62F7C">
        <w:rPr>
          <w:rFonts w:cs="Arial"/>
          <w:sz w:val="22"/>
          <w:szCs w:val="22"/>
        </w:rPr>
        <w:t>Ida</w:t>
      </w:r>
      <w:r w:rsidR="004744E6" w:rsidRPr="004744E6">
        <w:rPr>
          <w:rFonts w:cs="Arial"/>
          <w:sz w:val="22"/>
          <w:szCs w:val="22"/>
        </w:rPr>
        <w:t>-Virumaa</w:t>
      </w:r>
      <w:r w:rsidR="000A52E5">
        <w:rPr>
          <w:rFonts w:cs="Arial"/>
          <w:sz w:val="22"/>
          <w:szCs w:val="22"/>
        </w:rPr>
        <w:t>“</w:t>
      </w:r>
      <w:r w:rsidR="004744E6">
        <w:rPr>
          <w:rFonts w:cs="Arial"/>
          <w:sz w:val="22"/>
          <w:szCs w:val="22"/>
        </w:rPr>
        <w:t>.</w:t>
      </w:r>
      <w:r w:rsidR="000A52E5" w:rsidRPr="000A52E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Vaata lisatud jooniseid, millel on vastavate tingmärkidega tähistatud elektripaigaldis. Isikliku kasutusõiguse alaks on  maakaabelliini kaitsevöönd, mida mõlemalt poolt piiravad liini äärmisest kaablist ühe (1) meetri kaugusel paiknevad mõttelised vertikaaltasapinnad </w:t>
      </w:r>
      <w:r w:rsidR="00146AA0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</w:p>
    <w:p w14:paraId="22A688AF" w14:textId="54CE94EE" w:rsidR="00987DFA" w:rsidRDefault="00987DFA" w:rsidP="00146AA0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Projekt on kooskõlastatud</w:t>
      </w:r>
      <w:r w:rsidR="00E62F7C">
        <w:rPr>
          <w:rFonts w:cs="Arial"/>
          <w:sz w:val="22"/>
          <w:szCs w:val="22"/>
        </w:rPr>
        <w:t xml:space="preserve"> Jürgen Kuzmin’iga.</w:t>
      </w:r>
    </w:p>
    <w:p w14:paraId="0004F953" w14:textId="77777777" w:rsidR="00146AA0" w:rsidRDefault="00146AA0" w:rsidP="00146AA0">
      <w:pPr>
        <w:jc w:val="both"/>
        <w:rPr>
          <w:rFonts w:cs="Arial"/>
          <w:sz w:val="22"/>
          <w:szCs w:val="22"/>
        </w:rPr>
      </w:pPr>
    </w:p>
    <w:p w14:paraId="69D669F4" w14:textId="77777777" w:rsidR="00987DFA" w:rsidRDefault="00987DFA" w:rsidP="00987DFA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  <w:u w:val="single"/>
        </w:rPr>
        <w:t>Andmed isikliku kasutusõigusega koormamist taotleva isiku kohta:</w:t>
      </w:r>
    </w:p>
    <w:p w14:paraId="61ABA150" w14:textId="77777777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Elektrilevi OÜ, reg nr 11050857, registrisse kantud: 16.06.2004.a, asukoht Veskiposti 2 Tallinn, esindaja volikirja alusel Ulvi Männama.</w:t>
      </w:r>
    </w:p>
    <w:p w14:paraId="10585494" w14:textId="77777777" w:rsidR="00987DFA" w:rsidRDefault="00987DFA" w:rsidP="00987DFA">
      <w:pPr>
        <w:rPr>
          <w:rFonts w:cs="Arial"/>
          <w:sz w:val="22"/>
          <w:szCs w:val="22"/>
        </w:rPr>
      </w:pPr>
    </w:p>
    <w:p w14:paraId="27B1756D" w14:textId="77777777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Lugupidamisega Ulvi Männama</w:t>
      </w:r>
    </w:p>
    <w:p w14:paraId="5DF2B142" w14:textId="77777777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(allkirjastatud digitaalselt)</w:t>
      </w:r>
    </w:p>
    <w:p w14:paraId="428728F0" w14:textId="77777777" w:rsidR="00987DFA" w:rsidRDefault="00987DFA" w:rsidP="00987DFA">
      <w:pPr>
        <w:rPr>
          <w:rFonts w:cs="Arial"/>
          <w:sz w:val="22"/>
          <w:szCs w:val="22"/>
        </w:rPr>
      </w:pPr>
    </w:p>
    <w:p w14:paraId="563A519C" w14:textId="77777777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Elektrilevi OÜ volitatud esindaja</w:t>
      </w:r>
    </w:p>
    <w:p w14:paraId="1659A005" w14:textId="77777777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juhtivspetsialist</w:t>
      </w:r>
    </w:p>
    <w:p w14:paraId="075CAB33" w14:textId="77777777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Ulvi.Mannama@elektrilevi.ee</w:t>
      </w:r>
    </w:p>
    <w:p w14:paraId="09206CAB" w14:textId="77777777" w:rsidR="00987DFA" w:rsidRDefault="00987DFA" w:rsidP="00987D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tel. 5165903</w:t>
      </w:r>
    </w:p>
    <w:p w14:paraId="3BF584E2" w14:textId="77777777" w:rsidR="00987DFA" w:rsidRDefault="00987DFA" w:rsidP="00987DFA">
      <w:pPr>
        <w:rPr>
          <w:rFonts w:cs="Arial"/>
          <w:sz w:val="22"/>
          <w:szCs w:val="22"/>
        </w:rPr>
      </w:pPr>
    </w:p>
    <w:p w14:paraId="23306E15" w14:textId="75DE1828" w:rsidR="00964F80" w:rsidRPr="00964F80" w:rsidRDefault="00987DFA" w:rsidP="00146AA0">
      <w:pPr>
        <w:rPr>
          <w:rFonts w:ascii="Calibri" w:hAnsi="Calibri" w:cs="Calibri"/>
          <w:snapToGrid w:val="0"/>
        </w:rPr>
      </w:pPr>
      <w:r>
        <w:rPr>
          <w:rFonts w:cs="Arial"/>
          <w:snapToGrid w:val="0"/>
          <w:sz w:val="20"/>
        </w:rPr>
        <w:t>Lisad:plaanid, kooskõlastus</w:t>
      </w:r>
    </w:p>
    <w:p w14:paraId="1BF2443E" w14:textId="77777777" w:rsidR="00BF3124" w:rsidRDefault="00BF3124" w:rsidP="00BF3124">
      <w:pPr>
        <w:jc w:val="both"/>
        <w:rPr>
          <w:rFonts w:cs="Arial"/>
        </w:rPr>
      </w:pPr>
    </w:p>
    <w:sectPr w:rsidR="00BF3124" w:rsidSect="00A33F9A">
      <w:headerReference w:type="first" r:id="rId12"/>
      <w:pgSz w:w="11900" w:h="16840"/>
      <w:pgMar w:top="2155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1A664" w14:textId="77777777" w:rsidR="0085375F" w:rsidRDefault="0085375F">
      <w:r>
        <w:separator/>
      </w:r>
    </w:p>
  </w:endnote>
  <w:endnote w:type="continuationSeparator" w:id="0">
    <w:p w14:paraId="5A8698A4" w14:textId="77777777" w:rsidR="0085375F" w:rsidRDefault="0085375F">
      <w:r>
        <w:continuationSeparator/>
      </w:r>
    </w:p>
  </w:endnote>
  <w:endnote w:type="continuationNotice" w:id="1">
    <w:p w14:paraId="62D3C87E" w14:textId="77777777" w:rsidR="0085375F" w:rsidRDefault="008537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C5446" w14:textId="77777777" w:rsidR="0085375F" w:rsidRDefault="0085375F">
      <w:r>
        <w:separator/>
      </w:r>
    </w:p>
  </w:footnote>
  <w:footnote w:type="continuationSeparator" w:id="0">
    <w:p w14:paraId="087764EB" w14:textId="77777777" w:rsidR="0085375F" w:rsidRDefault="0085375F">
      <w:r>
        <w:continuationSeparator/>
      </w:r>
    </w:p>
  </w:footnote>
  <w:footnote w:type="continuationNotice" w:id="1">
    <w:p w14:paraId="7D956B81" w14:textId="77777777" w:rsidR="0085375F" w:rsidRDefault="008537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69C73" w14:textId="44FCFC6A" w:rsidR="006736DE" w:rsidRDefault="00077D3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1495006" wp14:editId="3EC27486">
          <wp:simplePos x="0" y="0"/>
          <wp:positionH relativeFrom="margin">
            <wp:align>right</wp:align>
          </wp:positionH>
          <wp:positionV relativeFrom="paragraph">
            <wp:posOffset>164465</wp:posOffset>
          </wp:positionV>
          <wp:extent cx="1947545" cy="887095"/>
          <wp:effectExtent l="0" t="0" r="0" b="0"/>
          <wp:wrapNone/>
          <wp:docPr id="3" name="Picture 3" descr="elektril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lektrile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D42FA"/>
    <w:multiLevelType w:val="hybridMultilevel"/>
    <w:tmpl w:val="9482D0CE"/>
    <w:lvl w:ilvl="0" w:tplc="04250011">
      <w:start w:val="1"/>
      <w:numFmt w:val="decimal"/>
      <w:lvlText w:val="%1)"/>
      <w:lvlJc w:val="left"/>
      <w:pPr>
        <w:ind w:left="785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534C9"/>
    <w:multiLevelType w:val="hybridMultilevel"/>
    <w:tmpl w:val="B47EF74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A1577"/>
    <w:multiLevelType w:val="hybridMultilevel"/>
    <w:tmpl w:val="D124E66A"/>
    <w:lvl w:ilvl="0" w:tplc="E296302C">
      <w:start w:val="1"/>
      <w:numFmt w:val="decimal"/>
      <w:lvlText w:val="%1."/>
      <w:lvlJc w:val="left"/>
      <w:pPr>
        <w:ind w:left="360" w:hanging="360"/>
      </w:pPr>
      <w:rPr>
        <w:i w:val="0"/>
        <w:iCs/>
        <w:strike w:val="0"/>
        <w:dstrike w:val="0"/>
        <w:u w:val="none" w:color="000000"/>
        <w:effect w:val="none"/>
      </w:rPr>
    </w:lvl>
    <w:lvl w:ilvl="1" w:tplc="04250019">
      <w:start w:val="1"/>
      <w:numFmt w:val="lowerLetter"/>
      <w:lvlText w:val="%2."/>
      <w:lvlJc w:val="left"/>
      <w:pPr>
        <w:ind w:left="1221" w:hanging="360"/>
      </w:pPr>
    </w:lvl>
    <w:lvl w:ilvl="2" w:tplc="0425001B">
      <w:start w:val="1"/>
      <w:numFmt w:val="lowerRoman"/>
      <w:lvlText w:val="%3."/>
      <w:lvlJc w:val="right"/>
      <w:pPr>
        <w:ind w:left="1941" w:hanging="180"/>
      </w:pPr>
    </w:lvl>
    <w:lvl w:ilvl="3" w:tplc="0425000F">
      <w:start w:val="1"/>
      <w:numFmt w:val="decimal"/>
      <w:lvlText w:val="%4."/>
      <w:lvlJc w:val="left"/>
      <w:pPr>
        <w:ind w:left="2661" w:hanging="360"/>
      </w:pPr>
    </w:lvl>
    <w:lvl w:ilvl="4" w:tplc="04250019">
      <w:start w:val="1"/>
      <w:numFmt w:val="lowerLetter"/>
      <w:lvlText w:val="%5."/>
      <w:lvlJc w:val="left"/>
      <w:pPr>
        <w:ind w:left="3381" w:hanging="360"/>
      </w:pPr>
    </w:lvl>
    <w:lvl w:ilvl="5" w:tplc="0425001B">
      <w:start w:val="1"/>
      <w:numFmt w:val="lowerRoman"/>
      <w:lvlText w:val="%6."/>
      <w:lvlJc w:val="right"/>
      <w:pPr>
        <w:ind w:left="4101" w:hanging="180"/>
      </w:pPr>
    </w:lvl>
    <w:lvl w:ilvl="6" w:tplc="0425000F">
      <w:start w:val="1"/>
      <w:numFmt w:val="decimal"/>
      <w:lvlText w:val="%7."/>
      <w:lvlJc w:val="left"/>
      <w:pPr>
        <w:ind w:left="4821" w:hanging="360"/>
      </w:pPr>
    </w:lvl>
    <w:lvl w:ilvl="7" w:tplc="04250019">
      <w:start w:val="1"/>
      <w:numFmt w:val="lowerLetter"/>
      <w:lvlText w:val="%8."/>
      <w:lvlJc w:val="left"/>
      <w:pPr>
        <w:ind w:left="5541" w:hanging="360"/>
      </w:pPr>
    </w:lvl>
    <w:lvl w:ilvl="8" w:tplc="0425001B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059836">
    <w:abstractNumId w:val="4"/>
  </w:num>
  <w:num w:numId="2" w16cid:durableId="1539471610">
    <w:abstractNumId w:val="4"/>
  </w:num>
  <w:num w:numId="3" w16cid:durableId="1211846081">
    <w:abstractNumId w:val="4"/>
  </w:num>
  <w:num w:numId="4" w16cid:durableId="274946052">
    <w:abstractNumId w:val="4"/>
  </w:num>
  <w:num w:numId="5" w16cid:durableId="656153406">
    <w:abstractNumId w:val="4"/>
  </w:num>
  <w:num w:numId="6" w16cid:durableId="11607285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2052906">
    <w:abstractNumId w:val="0"/>
  </w:num>
  <w:num w:numId="8" w16cid:durableId="7053285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8137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5443101">
    <w:abstractNumId w:val="3"/>
  </w:num>
  <w:num w:numId="11" w16cid:durableId="1966813286">
    <w:abstractNumId w:val="3"/>
  </w:num>
  <w:num w:numId="12" w16cid:durableId="1900746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14360"/>
    <w:rsid w:val="00014A22"/>
    <w:rsid w:val="00077D32"/>
    <w:rsid w:val="000943C7"/>
    <w:rsid w:val="000A52E5"/>
    <w:rsid w:val="000A545A"/>
    <w:rsid w:val="000B2E35"/>
    <w:rsid w:val="000B3CE2"/>
    <w:rsid w:val="000B417F"/>
    <w:rsid w:val="000B4850"/>
    <w:rsid w:val="000D2962"/>
    <w:rsid w:val="0010696C"/>
    <w:rsid w:val="00143561"/>
    <w:rsid w:val="00146AA0"/>
    <w:rsid w:val="00146F8F"/>
    <w:rsid w:val="001618AE"/>
    <w:rsid w:val="0019253D"/>
    <w:rsid w:val="001B4370"/>
    <w:rsid w:val="001D4048"/>
    <w:rsid w:val="001F3514"/>
    <w:rsid w:val="00215382"/>
    <w:rsid w:val="002701D0"/>
    <w:rsid w:val="002726A3"/>
    <w:rsid w:val="0027767D"/>
    <w:rsid w:val="002A798D"/>
    <w:rsid w:val="002B5260"/>
    <w:rsid w:val="002C53E9"/>
    <w:rsid w:val="002C6EC1"/>
    <w:rsid w:val="002D4D27"/>
    <w:rsid w:val="002E0EF7"/>
    <w:rsid w:val="00311846"/>
    <w:rsid w:val="00323EEB"/>
    <w:rsid w:val="0033388C"/>
    <w:rsid w:val="00335CBC"/>
    <w:rsid w:val="003551E2"/>
    <w:rsid w:val="003560C2"/>
    <w:rsid w:val="00357C22"/>
    <w:rsid w:val="00382D66"/>
    <w:rsid w:val="00384838"/>
    <w:rsid w:val="00395978"/>
    <w:rsid w:val="003A0ECE"/>
    <w:rsid w:val="003A1EBC"/>
    <w:rsid w:val="003B76F3"/>
    <w:rsid w:val="003C3108"/>
    <w:rsid w:val="003D0A93"/>
    <w:rsid w:val="003F5996"/>
    <w:rsid w:val="0041563C"/>
    <w:rsid w:val="004256AE"/>
    <w:rsid w:val="00442D2B"/>
    <w:rsid w:val="00445B73"/>
    <w:rsid w:val="004609F4"/>
    <w:rsid w:val="00463344"/>
    <w:rsid w:val="00470107"/>
    <w:rsid w:val="004744E6"/>
    <w:rsid w:val="00486A8B"/>
    <w:rsid w:val="00491AD7"/>
    <w:rsid w:val="00493E5F"/>
    <w:rsid w:val="00496B1D"/>
    <w:rsid w:val="004A2AD7"/>
    <w:rsid w:val="004B5A23"/>
    <w:rsid w:val="004D0635"/>
    <w:rsid w:val="004D1D70"/>
    <w:rsid w:val="004D7ABB"/>
    <w:rsid w:val="004F0222"/>
    <w:rsid w:val="0050379B"/>
    <w:rsid w:val="00532D2F"/>
    <w:rsid w:val="00574C91"/>
    <w:rsid w:val="00582590"/>
    <w:rsid w:val="005A217D"/>
    <w:rsid w:val="005C24D9"/>
    <w:rsid w:val="005D3639"/>
    <w:rsid w:val="005E6888"/>
    <w:rsid w:val="005F6ADE"/>
    <w:rsid w:val="00605B27"/>
    <w:rsid w:val="00622E53"/>
    <w:rsid w:val="00623126"/>
    <w:rsid w:val="00625192"/>
    <w:rsid w:val="00627953"/>
    <w:rsid w:val="006319AA"/>
    <w:rsid w:val="006466E4"/>
    <w:rsid w:val="00660E9D"/>
    <w:rsid w:val="006736DE"/>
    <w:rsid w:val="00674C10"/>
    <w:rsid w:val="00690323"/>
    <w:rsid w:val="006A5256"/>
    <w:rsid w:val="006B28B7"/>
    <w:rsid w:val="006C22B1"/>
    <w:rsid w:val="006C5EEE"/>
    <w:rsid w:val="006D5346"/>
    <w:rsid w:val="006E324E"/>
    <w:rsid w:val="006F34A3"/>
    <w:rsid w:val="006F595A"/>
    <w:rsid w:val="00701799"/>
    <w:rsid w:val="00702279"/>
    <w:rsid w:val="00703BCB"/>
    <w:rsid w:val="00712AD5"/>
    <w:rsid w:val="007208A6"/>
    <w:rsid w:val="00725466"/>
    <w:rsid w:val="0072632F"/>
    <w:rsid w:val="00726860"/>
    <w:rsid w:val="00735051"/>
    <w:rsid w:val="0074163C"/>
    <w:rsid w:val="00742C52"/>
    <w:rsid w:val="0076368B"/>
    <w:rsid w:val="0077377F"/>
    <w:rsid w:val="0078503D"/>
    <w:rsid w:val="00785BC4"/>
    <w:rsid w:val="007870BE"/>
    <w:rsid w:val="007A5E5F"/>
    <w:rsid w:val="007B485D"/>
    <w:rsid w:val="007D1503"/>
    <w:rsid w:val="007E1EF6"/>
    <w:rsid w:val="00813C9A"/>
    <w:rsid w:val="0082604D"/>
    <w:rsid w:val="00851591"/>
    <w:rsid w:val="0085375F"/>
    <w:rsid w:val="00867D35"/>
    <w:rsid w:val="008760BD"/>
    <w:rsid w:val="00876FA4"/>
    <w:rsid w:val="0088073F"/>
    <w:rsid w:val="008A4D13"/>
    <w:rsid w:val="008B6AB8"/>
    <w:rsid w:val="008E1B4D"/>
    <w:rsid w:val="008E65B3"/>
    <w:rsid w:val="008F2A05"/>
    <w:rsid w:val="008F713B"/>
    <w:rsid w:val="0090443A"/>
    <w:rsid w:val="009176B5"/>
    <w:rsid w:val="00930BE5"/>
    <w:rsid w:val="00964F80"/>
    <w:rsid w:val="00977DDE"/>
    <w:rsid w:val="0098021A"/>
    <w:rsid w:val="00987DFA"/>
    <w:rsid w:val="00991B3E"/>
    <w:rsid w:val="00995728"/>
    <w:rsid w:val="00995F05"/>
    <w:rsid w:val="009A683C"/>
    <w:rsid w:val="009D32A6"/>
    <w:rsid w:val="009D38F3"/>
    <w:rsid w:val="009D42CB"/>
    <w:rsid w:val="009D7D3A"/>
    <w:rsid w:val="009E181A"/>
    <w:rsid w:val="009E7E2A"/>
    <w:rsid w:val="009F7AEB"/>
    <w:rsid w:val="00A27416"/>
    <w:rsid w:val="00A3010B"/>
    <w:rsid w:val="00A33A60"/>
    <w:rsid w:val="00A33F9A"/>
    <w:rsid w:val="00A43A3D"/>
    <w:rsid w:val="00A65739"/>
    <w:rsid w:val="00A832DA"/>
    <w:rsid w:val="00A956A3"/>
    <w:rsid w:val="00AD0AB0"/>
    <w:rsid w:val="00AE1639"/>
    <w:rsid w:val="00B060FD"/>
    <w:rsid w:val="00B1188C"/>
    <w:rsid w:val="00B245D2"/>
    <w:rsid w:val="00B33B98"/>
    <w:rsid w:val="00B5546C"/>
    <w:rsid w:val="00B70A49"/>
    <w:rsid w:val="00B909DE"/>
    <w:rsid w:val="00BA17B3"/>
    <w:rsid w:val="00BA1B7D"/>
    <w:rsid w:val="00BC2385"/>
    <w:rsid w:val="00BC707E"/>
    <w:rsid w:val="00BF0E4C"/>
    <w:rsid w:val="00BF3124"/>
    <w:rsid w:val="00C0020C"/>
    <w:rsid w:val="00C34030"/>
    <w:rsid w:val="00C3504B"/>
    <w:rsid w:val="00C50A9A"/>
    <w:rsid w:val="00C53640"/>
    <w:rsid w:val="00C62BF5"/>
    <w:rsid w:val="00C64FAF"/>
    <w:rsid w:val="00C86912"/>
    <w:rsid w:val="00C95ABD"/>
    <w:rsid w:val="00C966E8"/>
    <w:rsid w:val="00CB31D7"/>
    <w:rsid w:val="00CC6EF3"/>
    <w:rsid w:val="00CE5616"/>
    <w:rsid w:val="00CF2FDF"/>
    <w:rsid w:val="00D05E9D"/>
    <w:rsid w:val="00D224DC"/>
    <w:rsid w:val="00D24041"/>
    <w:rsid w:val="00D25D80"/>
    <w:rsid w:val="00D4458D"/>
    <w:rsid w:val="00D614CC"/>
    <w:rsid w:val="00D85382"/>
    <w:rsid w:val="00D921DD"/>
    <w:rsid w:val="00DA1B61"/>
    <w:rsid w:val="00DB17D9"/>
    <w:rsid w:val="00DC2830"/>
    <w:rsid w:val="00DC7843"/>
    <w:rsid w:val="00DD0FB6"/>
    <w:rsid w:val="00DD3129"/>
    <w:rsid w:val="00DD3288"/>
    <w:rsid w:val="00DF5F79"/>
    <w:rsid w:val="00E11B9C"/>
    <w:rsid w:val="00E12013"/>
    <w:rsid w:val="00E13018"/>
    <w:rsid w:val="00E16F3A"/>
    <w:rsid w:val="00E27A09"/>
    <w:rsid w:val="00E366A1"/>
    <w:rsid w:val="00E47970"/>
    <w:rsid w:val="00E60C09"/>
    <w:rsid w:val="00E6200E"/>
    <w:rsid w:val="00E62F7C"/>
    <w:rsid w:val="00E7294B"/>
    <w:rsid w:val="00E847ED"/>
    <w:rsid w:val="00EA1B4D"/>
    <w:rsid w:val="00EB79F8"/>
    <w:rsid w:val="00EC15EB"/>
    <w:rsid w:val="00EC3E1C"/>
    <w:rsid w:val="00ED26F8"/>
    <w:rsid w:val="00EE47F0"/>
    <w:rsid w:val="00F01A45"/>
    <w:rsid w:val="00F50474"/>
    <w:rsid w:val="00F57588"/>
    <w:rsid w:val="00F67A7C"/>
    <w:rsid w:val="00F75059"/>
    <w:rsid w:val="00F81BD9"/>
    <w:rsid w:val="00F87519"/>
    <w:rsid w:val="00F94E63"/>
    <w:rsid w:val="00FC232A"/>
    <w:rsid w:val="00FD6C9A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F4FDB2"/>
  <w15:chartTrackingRefBased/>
  <w15:docId w15:val="{91E38FCD-1F1F-4260-A22F-C24205A2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  <w:lang w:val="et-EE" w:eastAsia="et-EE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rsid w:val="00F75059"/>
    <w:rPr>
      <w:rFonts w:eastAsia="Times New Roman"/>
      <w:szCs w:val="22"/>
      <w:lang w:val="et-EE" w:eastAsia="et-EE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  <w:lang w:val="et-EE" w:eastAsia="et-EE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  <w:lang w:val="et-EE" w:eastAsia="et-EE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  <w:lang w:val="et-EE" w:eastAsia="et-E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t-EE" w:eastAsia="et-EE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  <w:lang w:val="et-EE" w:eastAsia="et-E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rsid w:val="00E47970"/>
    <w:rPr>
      <w:lang w:val="cs-CZ"/>
    </w:rPr>
  </w:style>
  <w:style w:type="character" w:styleId="FootnoteReference">
    <w:name w:val="footnote reference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077D32"/>
  </w:style>
  <w:style w:type="character" w:styleId="Strong">
    <w:name w:val="Strong"/>
    <w:basedOn w:val="DefaultParagraphFont"/>
    <w:uiPriority w:val="22"/>
    <w:qFormat/>
    <w:rsid w:val="008F713B"/>
    <w:rPr>
      <w:b/>
      <w:bCs/>
    </w:rPr>
  </w:style>
  <w:style w:type="character" w:customStyle="1" w:styleId="apple-converted-space">
    <w:name w:val="apple-converted-space"/>
    <w:basedOn w:val="DefaultParagraphFont"/>
    <w:rsid w:val="00463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ari.kataster.ee/magic-link/262baf52-b4fb-40ff-ba04-83fe80857670" TargetMode="External"/><Relationship Id="rId5" Type="http://schemas.openxmlformats.org/officeDocument/2006/relationships/styles" Target="styles.xml"/><Relationship Id="rId10" Type="http://schemas.openxmlformats.org/officeDocument/2006/relationships/hyperlink" Target="https://pari.kataster.ee/magic-link/110812b0-456e-4aa3-be8f-eee2774e2e0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7EB65F996E4D47A1C714E8BA26E27C" ma:contentTypeVersion="14" ma:contentTypeDescription="Loo uus dokument" ma:contentTypeScope="" ma:versionID="c482aaa704b78bd05443f7b2deedd076">
  <xsd:schema xmlns:xsd="http://www.w3.org/2001/XMLSchema" xmlns:xs="http://www.w3.org/2001/XMLSchema" xmlns:p="http://schemas.microsoft.com/office/2006/metadata/properties" xmlns:ns2="bca19b68-6044-4a09-b4f5-5b73dfa84d8a" xmlns:ns3="a4beee2c-ef5c-45d2-ad94-abe45b7bc706" targetNamespace="http://schemas.microsoft.com/office/2006/metadata/properties" ma:root="true" ma:fieldsID="5c8623c6d324b94bbaf3c99539ac734c" ns2:_="" ns3:_="">
    <xsd:import namespace="bca19b68-6044-4a09-b4f5-5b73dfa84d8a"/>
    <xsd:import namespace="a4beee2c-ef5c-45d2-ad94-abe45b7bc7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19b68-6044-4a09-b4f5-5b73dfa84d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93e7e08-db35-4b49-9581-bb367d78c728}" ma:internalName="TaxCatchAll" ma:showField="CatchAllData" ma:web="bca19b68-6044-4a09-b4f5-5b73dfa84d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eee2c-ef5c-45d2-ad94-abe45b7bc70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beee2c-ef5c-45d2-ad94-abe45b7bc706">
      <Terms xmlns="http://schemas.microsoft.com/office/infopath/2007/PartnerControls"/>
    </lcf76f155ced4ddcb4097134ff3c332f>
    <TaxCatchAll xmlns="bca19b68-6044-4a09-b4f5-5b73dfa84d8a" xsi:nil="true"/>
  </documentManagement>
</p:properties>
</file>

<file path=customXml/itemProps1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4E1A27-60B9-46ED-841E-57D1D5C4B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19b68-6044-4a09-b4f5-5b73dfa84d8a"/>
    <ds:schemaRef ds:uri="a4beee2c-ef5c-45d2-ad94-abe45b7bc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FFADA1-DE22-451B-B261-D3110FC49290}">
  <ds:schemaRefs>
    <ds:schemaRef ds:uri="http://schemas.microsoft.com/office/2006/metadata/properties"/>
    <ds:schemaRef ds:uri="http://schemas.microsoft.com/office/infopath/2007/PartnerControls"/>
    <ds:schemaRef ds:uri="a4beee2c-ef5c-45d2-ad94-abe45b7bc706"/>
    <ds:schemaRef ds:uri="bca19b68-6044-4a09-b4f5-5b73dfa84d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12</TotalTime>
  <Pages>1</Pages>
  <Words>317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2154</CharactersWithSpaces>
  <SharedDoc>false</SharedDoc>
  <HLinks>
    <vt:vector size="12" baseType="variant">
      <vt:variant>
        <vt:i4>6619136</vt:i4>
      </vt:variant>
      <vt:variant>
        <vt:i4>3</vt:i4>
      </vt:variant>
      <vt:variant>
        <vt:i4>0</vt:i4>
      </vt:variant>
      <vt:variant>
        <vt:i4>5</vt:i4>
      </vt:variant>
      <vt:variant>
        <vt:lpwstr>mailto:triin.tomingas@fin.ee</vt:lpwstr>
      </vt:variant>
      <vt:variant>
        <vt:lpwstr/>
      </vt:variant>
      <vt:variant>
        <vt:i4>4849782</vt:i4>
      </vt:variant>
      <vt:variant>
        <vt:i4>0</vt:i4>
      </vt:variant>
      <vt:variant>
        <vt:i4>0</vt:i4>
      </vt:variant>
      <vt:variant>
        <vt:i4>5</vt:i4>
      </vt:variant>
      <vt:variant>
        <vt:lpwstr>mailto:info@rahandusministeerium.ee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Ulvi Männama</cp:lastModifiedBy>
  <cp:revision>5</cp:revision>
  <cp:lastPrinted>2024-05-03T06:26:00Z</cp:lastPrinted>
  <dcterms:created xsi:type="dcterms:W3CDTF">2024-12-03T11:50:00Z</dcterms:created>
  <dcterms:modified xsi:type="dcterms:W3CDTF">2024-12-03T11:53:00Z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0x010100567EB65F996E4D47A1C714E8BA26E27C</vt:lpwstr>
  </property>
</Properties>
</file>